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1E8" w:rsidRPr="00AC11E8" w:rsidRDefault="00AC11E8" w:rsidP="00AC11E8">
      <w:pPr>
        <w:widowControl w:val="0"/>
        <w:jc w:val="both"/>
        <w:rPr>
          <w:b/>
          <w:color w:val="000000"/>
          <w:sz w:val="24"/>
          <w:szCs w:val="24"/>
        </w:rPr>
      </w:pPr>
      <w:r w:rsidRPr="00AC11E8">
        <w:rPr>
          <w:noProof/>
          <w:color w:val="000000"/>
          <w:sz w:val="24"/>
          <w:szCs w:val="24"/>
        </w:rPr>
        <w:drawing>
          <wp:anchor distT="0" distB="0" distL="114300" distR="114300" simplePos="0" relativeHeight="251702272" behindDoc="0" locked="0" layoutInCell="1" allowOverlap="1" wp14:anchorId="42E88D26" wp14:editId="6E7BB6DB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4" name="Рисунок 4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11E8" w:rsidRPr="00AC11E8" w:rsidRDefault="00AC11E8" w:rsidP="00AC11E8">
      <w:pPr>
        <w:widowControl w:val="0"/>
        <w:jc w:val="center"/>
        <w:rPr>
          <w:b/>
          <w:color w:val="000000"/>
          <w:sz w:val="28"/>
        </w:rPr>
      </w:pPr>
    </w:p>
    <w:p w:rsidR="00AC11E8" w:rsidRPr="00AC11E8" w:rsidRDefault="00AC11E8" w:rsidP="00AC11E8">
      <w:pPr>
        <w:widowControl w:val="0"/>
        <w:jc w:val="center"/>
        <w:rPr>
          <w:b/>
          <w:color w:val="000000"/>
          <w:sz w:val="28"/>
        </w:rPr>
      </w:pPr>
    </w:p>
    <w:p w:rsidR="00AC11E8" w:rsidRPr="00AC11E8" w:rsidRDefault="00AC11E8" w:rsidP="00AC11E8">
      <w:pPr>
        <w:widowControl w:val="0"/>
        <w:jc w:val="center"/>
        <w:rPr>
          <w:b/>
          <w:color w:val="000000"/>
          <w:sz w:val="28"/>
        </w:rPr>
      </w:pPr>
    </w:p>
    <w:p w:rsidR="00AC11E8" w:rsidRPr="00AC11E8" w:rsidRDefault="00AC11E8" w:rsidP="00AC11E8">
      <w:pPr>
        <w:widowControl w:val="0"/>
        <w:jc w:val="center"/>
        <w:rPr>
          <w:b/>
          <w:color w:val="000000"/>
          <w:sz w:val="28"/>
        </w:rPr>
      </w:pPr>
    </w:p>
    <w:p w:rsidR="00AC11E8" w:rsidRPr="00AC11E8" w:rsidRDefault="00AC11E8" w:rsidP="00AC11E8">
      <w:pPr>
        <w:widowControl w:val="0"/>
        <w:jc w:val="center"/>
        <w:rPr>
          <w:b/>
          <w:color w:val="000000"/>
          <w:sz w:val="44"/>
          <w:szCs w:val="44"/>
        </w:rPr>
      </w:pPr>
      <w:r w:rsidRPr="00AC11E8">
        <w:rPr>
          <w:b/>
          <w:color w:val="000000"/>
          <w:sz w:val="44"/>
          <w:szCs w:val="44"/>
        </w:rPr>
        <w:t xml:space="preserve">АДМИНИСТРАЦИЯ </w:t>
      </w:r>
    </w:p>
    <w:p w:rsidR="00AC11E8" w:rsidRPr="00AC11E8" w:rsidRDefault="00AC11E8" w:rsidP="00AC11E8">
      <w:pPr>
        <w:widowControl w:val="0"/>
        <w:jc w:val="center"/>
        <w:rPr>
          <w:b/>
          <w:color w:val="000000"/>
          <w:sz w:val="28"/>
        </w:rPr>
      </w:pPr>
      <w:r w:rsidRPr="00AC11E8">
        <w:rPr>
          <w:b/>
          <w:color w:val="000000"/>
          <w:sz w:val="28"/>
        </w:rPr>
        <w:t>ПЕЧЕНГСКОГО МУНИЦИПАЛЬНОГО ОКРУГА</w:t>
      </w:r>
    </w:p>
    <w:p w:rsidR="00AC11E8" w:rsidRPr="00AC11E8" w:rsidRDefault="00AC11E8" w:rsidP="00AC11E8">
      <w:pPr>
        <w:widowControl w:val="0"/>
        <w:jc w:val="center"/>
        <w:rPr>
          <w:b/>
          <w:color w:val="000000"/>
          <w:sz w:val="28"/>
        </w:rPr>
      </w:pPr>
      <w:r w:rsidRPr="00AC11E8">
        <w:rPr>
          <w:b/>
          <w:color w:val="000000"/>
          <w:sz w:val="28"/>
        </w:rPr>
        <w:t>МУРМАНСКОЙ ОБЛАСТИ</w:t>
      </w:r>
    </w:p>
    <w:p w:rsidR="00AC11E8" w:rsidRPr="00AC11E8" w:rsidRDefault="00AC11E8" w:rsidP="00AC11E8">
      <w:pPr>
        <w:widowControl w:val="0"/>
        <w:jc w:val="center"/>
        <w:rPr>
          <w:b/>
          <w:color w:val="000000"/>
          <w:sz w:val="16"/>
          <w:szCs w:val="16"/>
        </w:rPr>
      </w:pPr>
    </w:p>
    <w:p w:rsidR="00AC11E8" w:rsidRPr="00AC11E8" w:rsidRDefault="00AC11E8" w:rsidP="00AC11E8">
      <w:pPr>
        <w:widowControl w:val="0"/>
        <w:jc w:val="center"/>
        <w:rPr>
          <w:b/>
          <w:color w:val="000000"/>
          <w:sz w:val="44"/>
          <w:szCs w:val="44"/>
        </w:rPr>
      </w:pPr>
      <w:r w:rsidRPr="00AC11E8">
        <w:rPr>
          <w:b/>
          <w:color w:val="000000"/>
          <w:sz w:val="44"/>
          <w:szCs w:val="44"/>
        </w:rPr>
        <w:t>ПОСТАНОВЛЕНИЕ</w:t>
      </w:r>
    </w:p>
    <w:p w:rsidR="00AC11E8" w:rsidRPr="00AC11E8" w:rsidRDefault="00AC11E8" w:rsidP="00AC11E8">
      <w:pPr>
        <w:widowControl w:val="0"/>
        <w:jc w:val="center"/>
        <w:rPr>
          <w:color w:val="000000"/>
          <w:sz w:val="16"/>
        </w:rPr>
      </w:pPr>
    </w:p>
    <w:p w:rsidR="00AC11E8" w:rsidRPr="00AC11E8" w:rsidRDefault="00AC11E8" w:rsidP="00AC11E8">
      <w:pPr>
        <w:widowControl w:val="0"/>
        <w:jc w:val="center"/>
        <w:rPr>
          <w:color w:val="000000"/>
          <w:sz w:val="16"/>
        </w:rPr>
      </w:pPr>
    </w:p>
    <w:p w:rsidR="00AC11E8" w:rsidRPr="00AC11E8" w:rsidRDefault="00AC11E8" w:rsidP="00AC11E8">
      <w:pPr>
        <w:widowControl w:val="0"/>
        <w:jc w:val="both"/>
        <w:rPr>
          <w:b/>
          <w:color w:val="000000"/>
          <w:sz w:val="24"/>
        </w:rPr>
      </w:pPr>
      <w:r w:rsidRPr="00AC11E8">
        <w:rPr>
          <w:b/>
          <w:color w:val="000000"/>
          <w:sz w:val="24"/>
        </w:rPr>
        <w:t>от</w:t>
      </w:r>
      <w:r w:rsidR="00CE3C81">
        <w:rPr>
          <w:b/>
          <w:color w:val="000000"/>
          <w:sz w:val="24"/>
        </w:rPr>
        <w:t xml:space="preserve"> 19.10.2023 </w:t>
      </w:r>
      <w:r w:rsidR="0078395A">
        <w:rPr>
          <w:b/>
          <w:color w:val="000000"/>
          <w:sz w:val="24"/>
        </w:rPr>
        <w:tab/>
      </w:r>
      <w:r w:rsidR="0078395A">
        <w:rPr>
          <w:b/>
          <w:color w:val="000000"/>
          <w:sz w:val="24"/>
        </w:rPr>
        <w:tab/>
      </w:r>
      <w:r w:rsidR="0078395A">
        <w:rPr>
          <w:b/>
          <w:color w:val="000000"/>
          <w:sz w:val="24"/>
        </w:rPr>
        <w:tab/>
      </w:r>
      <w:r w:rsidR="0078395A">
        <w:rPr>
          <w:b/>
          <w:color w:val="000000"/>
          <w:sz w:val="24"/>
        </w:rPr>
        <w:tab/>
      </w:r>
      <w:r w:rsidR="0078395A">
        <w:rPr>
          <w:b/>
          <w:color w:val="000000"/>
          <w:sz w:val="24"/>
        </w:rPr>
        <w:tab/>
      </w:r>
      <w:r w:rsidR="0078395A">
        <w:rPr>
          <w:b/>
          <w:color w:val="000000"/>
          <w:sz w:val="24"/>
        </w:rPr>
        <w:tab/>
      </w:r>
      <w:r w:rsidR="0078395A">
        <w:rPr>
          <w:b/>
          <w:color w:val="000000"/>
          <w:sz w:val="24"/>
        </w:rPr>
        <w:tab/>
      </w:r>
      <w:r w:rsidR="0078395A">
        <w:rPr>
          <w:b/>
          <w:color w:val="000000"/>
          <w:sz w:val="24"/>
        </w:rPr>
        <w:tab/>
      </w:r>
      <w:r w:rsidR="0078395A">
        <w:rPr>
          <w:b/>
          <w:color w:val="000000"/>
          <w:sz w:val="24"/>
        </w:rPr>
        <w:tab/>
      </w:r>
      <w:r w:rsidR="00900A6D">
        <w:rPr>
          <w:b/>
          <w:color w:val="000000"/>
          <w:sz w:val="24"/>
        </w:rPr>
        <w:tab/>
      </w:r>
      <w:r w:rsidRPr="00AC11E8">
        <w:rPr>
          <w:b/>
          <w:color w:val="000000"/>
          <w:sz w:val="24"/>
        </w:rPr>
        <w:t xml:space="preserve"> № </w:t>
      </w:r>
      <w:r w:rsidR="00CE3C81">
        <w:rPr>
          <w:b/>
          <w:color w:val="000000"/>
          <w:sz w:val="24"/>
        </w:rPr>
        <w:t>1564</w:t>
      </w:r>
    </w:p>
    <w:p w:rsidR="00AC11E8" w:rsidRPr="00AC11E8" w:rsidRDefault="00AC11E8" w:rsidP="00AC11E8">
      <w:pPr>
        <w:widowControl w:val="0"/>
        <w:jc w:val="center"/>
        <w:rPr>
          <w:b/>
          <w:color w:val="000000"/>
          <w:sz w:val="28"/>
        </w:rPr>
      </w:pPr>
      <w:proofErr w:type="spellStart"/>
      <w:r w:rsidRPr="00AC11E8">
        <w:rPr>
          <w:b/>
          <w:color w:val="000000"/>
          <w:sz w:val="24"/>
        </w:rPr>
        <w:t>п.г.т</w:t>
      </w:r>
      <w:proofErr w:type="spellEnd"/>
      <w:r w:rsidRPr="00AC11E8">
        <w:rPr>
          <w:b/>
          <w:color w:val="000000"/>
          <w:sz w:val="24"/>
        </w:rPr>
        <w:t>. Никель</w:t>
      </w:r>
    </w:p>
    <w:p w:rsidR="00AC11E8" w:rsidRPr="00AC11E8" w:rsidRDefault="00AC11E8" w:rsidP="00AC11E8">
      <w:pPr>
        <w:widowControl w:val="0"/>
        <w:jc w:val="both"/>
        <w:rPr>
          <w:b/>
          <w:color w:val="000000"/>
        </w:rPr>
      </w:pPr>
    </w:p>
    <w:p w:rsidR="00AC11E8" w:rsidRPr="00AC11E8" w:rsidRDefault="00AC11E8" w:rsidP="00AC11E8">
      <w:pPr>
        <w:widowControl w:val="0"/>
        <w:jc w:val="both"/>
        <w:rPr>
          <w:b/>
          <w:color w:val="000000"/>
        </w:rPr>
      </w:pPr>
    </w:p>
    <w:p w:rsidR="002F5A80" w:rsidRDefault="002F5A80" w:rsidP="00AC11E8">
      <w:pPr>
        <w:widowControl w:val="0"/>
        <w:jc w:val="center"/>
        <w:rPr>
          <w:b/>
          <w:bCs/>
        </w:rPr>
      </w:pPr>
      <w:proofErr w:type="gramStart"/>
      <w:r>
        <w:rPr>
          <w:b/>
          <w:bCs/>
        </w:rPr>
        <w:t>О внесении изменений в Адресный перечень многоквартирных домов, расположенных на территории муниципального образования Печенгский муниципальный округ и подлежащих включению в региональную программу капитального ремонта общего имущества многоквартирных домов, расположенных на территории Мурманской области, на 2014-2043 годы</w:t>
      </w:r>
      <w:r w:rsidR="00EE36D2">
        <w:rPr>
          <w:b/>
          <w:bCs/>
        </w:rPr>
        <w:t xml:space="preserve">, </w:t>
      </w:r>
      <w:r w:rsidR="00EE36D2" w:rsidRPr="00EE36D2">
        <w:rPr>
          <w:b/>
          <w:bCs/>
        </w:rPr>
        <w:t>утвержденный постановлением администрации Печенгского муниципального округа от 31.10.2022 № 1472</w:t>
      </w:r>
      <w:proofErr w:type="gramEnd"/>
    </w:p>
    <w:p w:rsidR="002F5A80" w:rsidRPr="00CE3C81" w:rsidRDefault="002F5A80" w:rsidP="00AC11E8">
      <w:pPr>
        <w:widowControl w:val="0"/>
        <w:jc w:val="center"/>
        <w:rPr>
          <w:b/>
          <w:bCs/>
          <w:sz w:val="24"/>
          <w:szCs w:val="24"/>
        </w:rPr>
      </w:pPr>
    </w:p>
    <w:p w:rsidR="00900A6D" w:rsidRPr="00CE3C81" w:rsidRDefault="00900A6D" w:rsidP="00AC11E8">
      <w:pPr>
        <w:widowControl w:val="0"/>
        <w:shd w:val="clear" w:color="auto" w:fill="FFFFFF"/>
        <w:jc w:val="both"/>
        <w:rPr>
          <w:b/>
          <w:bCs/>
          <w:sz w:val="24"/>
          <w:szCs w:val="24"/>
        </w:rPr>
      </w:pPr>
    </w:p>
    <w:p w:rsidR="008B27B1" w:rsidRPr="00CE3C81" w:rsidRDefault="000D64D2" w:rsidP="00AC11E8">
      <w:pPr>
        <w:keepLines/>
        <w:widowControl w:val="0"/>
        <w:ind w:firstLine="708"/>
        <w:jc w:val="both"/>
        <w:outlineLvl w:val="3"/>
        <w:rPr>
          <w:sz w:val="24"/>
          <w:szCs w:val="24"/>
        </w:rPr>
      </w:pPr>
      <w:proofErr w:type="gramStart"/>
      <w:r w:rsidRPr="00CE3C81">
        <w:rPr>
          <w:sz w:val="24"/>
          <w:szCs w:val="24"/>
        </w:rPr>
        <w:t>В целях</w:t>
      </w:r>
      <w:r w:rsidR="008B27B1" w:rsidRPr="00CE3C81">
        <w:rPr>
          <w:sz w:val="24"/>
          <w:szCs w:val="24"/>
        </w:rPr>
        <w:t xml:space="preserve"> организации и своевременного проведения капитального ремонта общего имущества в многоквартирных домах, расположенных на территории муниципального образования </w:t>
      </w:r>
      <w:proofErr w:type="spellStart"/>
      <w:r w:rsidR="008B27B1" w:rsidRPr="00CE3C81">
        <w:rPr>
          <w:sz w:val="24"/>
          <w:szCs w:val="24"/>
        </w:rPr>
        <w:t>Печенгский</w:t>
      </w:r>
      <w:proofErr w:type="spellEnd"/>
      <w:r w:rsidR="008B27B1" w:rsidRPr="00CE3C81">
        <w:rPr>
          <w:sz w:val="24"/>
          <w:szCs w:val="24"/>
        </w:rPr>
        <w:t xml:space="preserve"> муниципальный округ, в соответствии</w:t>
      </w:r>
      <w:r w:rsidR="002F5A80" w:rsidRPr="00CE3C81">
        <w:rPr>
          <w:sz w:val="24"/>
          <w:szCs w:val="24"/>
        </w:rPr>
        <w:t xml:space="preserve"> с пунктом 6 Методики формирования, утверждения региональной программы капитального ремонта общего имущества в многоквартирных домах, расположенных на территории Мурманской области, утвержденной постановлением Правительства Мурманской области </w:t>
      </w:r>
      <w:r w:rsidR="00CE3C81">
        <w:rPr>
          <w:sz w:val="24"/>
          <w:szCs w:val="24"/>
        </w:rPr>
        <w:br/>
      </w:r>
      <w:r w:rsidR="002F5A80" w:rsidRPr="00CE3C81">
        <w:rPr>
          <w:sz w:val="24"/>
          <w:szCs w:val="24"/>
        </w:rPr>
        <w:t xml:space="preserve">от 10.09.2020 № 626-ПП, </w:t>
      </w:r>
      <w:r w:rsidR="008B27B1" w:rsidRPr="00CE3C81">
        <w:rPr>
          <w:sz w:val="24"/>
          <w:szCs w:val="24"/>
        </w:rPr>
        <w:t xml:space="preserve"> </w:t>
      </w:r>
      <w:proofErr w:type="gramEnd"/>
    </w:p>
    <w:p w:rsidR="002472C6" w:rsidRPr="00CE3C81" w:rsidRDefault="002472C6" w:rsidP="00AC11E8">
      <w:pPr>
        <w:widowControl w:val="0"/>
        <w:jc w:val="both"/>
        <w:rPr>
          <w:b/>
          <w:bCs/>
          <w:sz w:val="24"/>
          <w:szCs w:val="24"/>
        </w:rPr>
      </w:pPr>
    </w:p>
    <w:p w:rsidR="00B202FD" w:rsidRPr="00CE3C81" w:rsidRDefault="00B202FD" w:rsidP="00AC11E8">
      <w:pPr>
        <w:widowControl w:val="0"/>
        <w:jc w:val="both"/>
        <w:rPr>
          <w:b/>
          <w:bCs/>
          <w:sz w:val="24"/>
          <w:szCs w:val="24"/>
        </w:rPr>
      </w:pPr>
      <w:r w:rsidRPr="00CE3C81">
        <w:rPr>
          <w:b/>
          <w:bCs/>
          <w:sz w:val="24"/>
          <w:szCs w:val="24"/>
        </w:rPr>
        <w:t>ПОСТАНОВЛЯЮ:</w:t>
      </w:r>
    </w:p>
    <w:p w:rsidR="00B202FD" w:rsidRPr="00CE3C81" w:rsidRDefault="00B202FD" w:rsidP="00AC11E8">
      <w:pPr>
        <w:widowControl w:val="0"/>
        <w:jc w:val="both"/>
        <w:rPr>
          <w:b/>
          <w:bCs/>
          <w:sz w:val="24"/>
          <w:szCs w:val="24"/>
        </w:rPr>
      </w:pPr>
    </w:p>
    <w:p w:rsidR="008B27B1" w:rsidRPr="00CE3C81" w:rsidRDefault="00B202FD" w:rsidP="00AC11E8">
      <w:pPr>
        <w:widowControl w:val="0"/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r w:rsidRPr="00CE3C81">
        <w:rPr>
          <w:sz w:val="24"/>
          <w:szCs w:val="24"/>
        </w:rPr>
        <w:t>1</w:t>
      </w:r>
      <w:r w:rsidRPr="00CE3C81">
        <w:rPr>
          <w:sz w:val="24"/>
          <w:szCs w:val="24"/>
          <w:lang w:eastAsia="en-US"/>
        </w:rPr>
        <w:t xml:space="preserve">. </w:t>
      </w:r>
      <w:proofErr w:type="gramStart"/>
      <w:r w:rsidR="002F5A80" w:rsidRPr="00CE3C81">
        <w:rPr>
          <w:sz w:val="24"/>
          <w:szCs w:val="24"/>
          <w:lang w:eastAsia="en-US"/>
        </w:rPr>
        <w:t xml:space="preserve">Внести изменения в </w:t>
      </w:r>
      <w:r w:rsidR="008B27B1" w:rsidRPr="00CE3C81">
        <w:rPr>
          <w:sz w:val="24"/>
          <w:szCs w:val="24"/>
          <w:lang w:eastAsia="en-US"/>
        </w:rPr>
        <w:t>Адресный перечень многоквартирных домов, расположенных на территории муниципального образования Печенгский муниципальный округ и подлежащих включению в региональную программу капитального ремонта общего имущества многоквартирных домов, расположенных на территории Мурманской области, на 2014-2043 годы</w:t>
      </w:r>
      <w:r w:rsidR="002F5A80" w:rsidRPr="00CE3C81">
        <w:rPr>
          <w:sz w:val="24"/>
          <w:szCs w:val="24"/>
          <w:lang w:eastAsia="en-US"/>
        </w:rPr>
        <w:t>, утвержденный постановлением администрации Печенгского муниципального округа от 31.10.2022 № 1472</w:t>
      </w:r>
      <w:r w:rsidR="005075F8" w:rsidRPr="00CE3C81">
        <w:rPr>
          <w:sz w:val="24"/>
          <w:szCs w:val="24"/>
          <w:lang w:eastAsia="en-US"/>
        </w:rPr>
        <w:t xml:space="preserve">, изложив его в редакции </w:t>
      </w:r>
      <w:r w:rsidR="008B27B1" w:rsidRPr="00CE3C81">
        <w:rPr>
          <w:sz w:val="24"/>
          <w:szCs w:val="24"/>
          <w:lang w:eastAsia="en-US"/>
        </w:rPr>
        <w:t>согласно приложению</w:t>
      </w:r>
      <w:r w:rsidR="005075F8" w:rsidRPr="00CE3C81">
        <w:rPr>
          <w:sz w:val="24"/>
          <w:szCs w:val="24"/>
          <w:lang w:eastAsia="en-US"/>
        </w:rPr>
        <w:t xml:space="preserve"> к настоящему постановлению</w:t>
      </w:r>
      <w:r w:rsidR="008B27B1" w:rsidRPr="00CE3C81">
        <w:rPr>
          <w:sz w:val="24"/>
          <w:szCs w:val="24"/>
          <w:lang w:eastAsia="en-US"/>
        </w:rPr>
        <w:t>.</w:t>
      </w:r>
      <w:proofErr w:type="gramEnd"/>
    </w:p>
    <w:p w:rsidR="00B202FD" w:rsidRPr="00CE3C81" w:rsidRDefault="005075F8" w:rsidP="00AC11E8">
      <w:pPr>
        <w:pStyle w:val="a4"/>
        <w:pBdr>
          <w:top w:val="none" w:sz="0" w:space="0" w:color="000000"/>
          <w:left w:val="none" w:sz="0" w:space="0" w:color="000000"/>
          <w:bottom w:val="none" w:sz="0" w:space="2" w:color="000000"/>
          <w:right w:val="none" w:sz="0" w:space="0" w:color="000000"/>
          <w:between w:val="none" w:sz="0" w:space="0" w:color="000000"/>
        </w:pBdr>
        <w:spacing w:after="0" w:line="240" w:lineRule="auto"/>
        <w:ind w:left="0" w:firstLine="709"/>
        <w:jc w:val="both"/>
        <w:rPr>
          <w:sz w:val="24"/>
          <w:szCs w:val="24"/>
        </w:rPr>
      </w:pPr>
      <w:r w:rsidRPr="00CE3C81">
        <w:rPr>
          <w:sz w:val="24"/>
          <w:szCs w:val="24"/>
        </w:rPr>
        <w:t>2</w:t>
      </w:r>
      <w:r w:rsidR="00B202FD" w:rsidRPr="00CE3C81">
        <w:rPr>
          <w:sz w:val="24"/>
          <w:szCs w:val="24"/>
        </w:rPr>
        <w:t xml:space="preserve">. Настоящее постановление вступает в силу после его </w:t>
      </w:r>
      <w:r w:rsidR="00DC4B88" w:rsidRPr="00CE3C81">
        <w:rPr>
          <w:sz w:val="24"/>
          <w:szCs w:val="24"/>
        </w:rPr>
        <w:t>подписания</w:t>
      </w:r>
      <w:r w:rsidR="00B202FD" w:rsidRPr="00CE3C81">
        <w:rPr>
          <w:sz w:val="24"/>
          <w:szCs w:val="24"/>
        </w:rPr>
        <w:t>.</w:t>
      </w:r>
    </w:p>
    <w:p w:rsidR="00B202FD" w:rsidRPr="00CE3C81" w:rsidRDefault="005075F8" w:rsidP="00AC11E8">
      <w:pPr>
        <w:pStyle w:val="a4"/>
        <w:pBdr>
          <w:top w:val="none" w:sz="0" w:space="0" w:color="000000"/>
          <w:left w:val="none" w:sz="0" w:space="0" w:color="000000"/>
          <w:bottom w:val="none" w:sz="0" w:space="2" w:color="000000"/>
          <w:right w:val="none" w:sz="0" w:space="0" w:color="000000"/>
          <w:between w:val="none" w:sz="0" w:space="0" w:color="000000"/>
        </w:pBdr>
        <w:spacing w:after="0" w:line="240" w:lineRule="auto"/>
        <w:ind w:left="0" w:firstLine="709"/>
        <w:jc w:val="both"/>
        <w:rPr>
          <w:sz w:val="24"/>
          <w:szCs w:val="24"/>
        </w:rPr>
      </w:pPr>
      <w:r w:rsidRPr="00CE3C81">
        <w:rPr>
          <w:sz w:val="24"/>
          <w:szCs w:val="24"/>
        </w:rPr>
        <w:t>3</w:t>
      </w:r>
      <w:r w:rsidR="00B202FD" w:rsidRPr="00CE3C81">
        <w:rPr>
          <w:sz w:val="24"/>
          <w:szCs w:val="24"/>
        </w:rPr>
        <w:t xml:space="preserve">. </w:t>
      </w:r>
      <w:r w:rsidR="00DC4B88" w:rsidRPr="00CE3C81">
        <w:rPr>
          <w:sz w:val="24"/>
          <w:szCs w:val="24"/>
        </w:rPr>
        <w:t>Настоящее постановление подлежит размещению на официальном сайте Печенгского муниципального округа https://pechengamr.gov-murman.ru/</w:t>
      </w:r>
      <w:r w:rsidR="00B202FD" w:rsidRPr="00CE3C81">
        <w:rPr>
          <w:sz w:val="24"/>
          <w:szCs w:val="24"/>
        </w:rPr>
        <w:t>.</w:t>
      </w:r>
    </w:p>
    <w:p w:rsidR="00B202FD" w:rsidRPr="00CE3C81" w:rsidRDefault="00B202FD" w:rsidP="00AC11E8">
      <w:pPr>
        <w:widowControl w:val="0"/>
        <w:ind w:firstLine="709"/>
        <w:jc w:val="both"/>
        <w:rPr>
          <w:sz w:val="24"/>
          <w:szCs w:val="24"/>
        </w:rPr>
      </w:pPr>
    </w:p>
    <w:p w:rsidR="00B202FD" w:rsidRPr="00CE3C81" w:rsidRDefault="00B202FD" w:rsidP="00AC11E8">
      <w:pPr>
        <w:widowControl w:val="0"/>
        <w:jc w:val="both"/>
        <w:rPr>
          <w:sz w:val="24"/>
          <w:szCs w:val="24"/>
        </w:rPr>
      </w:pPr>
    </w:p>
    <w:p w:rsidR="00DC4B88" w:rsidRPr="00CE3C81" w:rsidRDefault="00B202FD" w:rsidP="00AC11E8">
      <w:pPr>
        <w:widowControl w:val="0"/>
        <w:jc w:val="both"/>
        <w:rPr>
          <w:sz w:val="24"/>
          <w:szCs w:val="24"/>
        </w:rPr>
      </w:pPr>
      <w:r w:rsidRPr="00CE3C81">
        <w:rPr>
          <w:sz w:val="24"/>
          <w:szCs w:val="24"/>
        </w:rPr>
        <w:t xml:space="preserve">Глава Печенгского муниципального округа                                                        А.В. Кузнецов </w:t>
      </w:r>
    </w:p>
    <w:p w:rsidR="005075F8" w:rsidRPr="00CE3C81" w:rsidRDefault="005075F8" w:rsidP="00AC11E8">
      <w:pPr>
        <w:widowControl w:val="0"/>
        <w:jc w:val="both"/>
      </w:pPr>
    </w:p>
    <w:p w:rsidR="005075F8" w:rsidRPr="00CE3C81" w:rsidRDefault="005075F8" w:rsidP="00AC11E8">
      <w:pPr>
        <w:widowControl w:val="0"/>
        <w:jc w:val="both"/>
      </w:pPr>
    </w:p>
    <w:p w:rsidR="005075F8" w:rsidRPr="00CE3C81" w:rsidRDefault="005075F8" w:rsidP="00AC11E8">
      <w:pPr>
        <w:widowControl w:val="0"/>
        <w:jc w:val="both"/>
      </w:pPr>
    </w:p>
    <w:p w:rsidR="005075F8" w:rsidRPr="00CE3C81" w:rsidRDefault="005075F8" w:rsidP="00AC11E8">
      <w:pPr>
        <w:widowControl w:val="0"/>
        <w:jc w:val="both"/>
      </w:pPr>
    </w:p>
    <w:p w:rsidR="005075F8" w:rsidRPr="00CE3C81" w:rsidRDefault="005075F8" w:rsidP="00AC11E8">
      <w:pPr>
        <w:widowControl w:val="0"/>
        <w:jc w:val="both"/>
      </w:pPr>
    </w:p>
    <w:p w:rsidR="005075F8" w:rsidRPr="00CE3C81" w:rsidRDefault="005075F8" w:rsidP="00AC11E8">
      <w:pPr>
        <w:widowControl w:val="0"/>
        <w:jc w:val="both"/>
      </w:pPr>
    </w:p>
    <w:p w:rsidR="00812725" w:rsidRPr="00CE3C81" w:rsidRDefault="005075F8" w:rsidP="00AC11E8">
      <w:pPr>
        <w:widowControl w:val="0"/>
        <w:jc w:val="both"/>
      </w:pPr>
      <w:r w:rsidRPr="00CE3C81">
        <w:t>К</w:t>
      </w:r>
      <w:r w:rsidR="00812725" w:rsidRPr="00CE3C81">
        <w:t>нязева Э.Г.</w:t>
      </w:r>
      <w:bookmarkStart w:id="0" w:name="_GoBack"/>
      <w:bookmarkEnd w:id="0"/>
    </w:p>
    <w:sectPr w:rsidR="00812725" w:rsidRPr="00CE3C81" w:rsidSect="008127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7.5pt;height:3.75pt;visibility:visible;mso-wrap-style:square" o:bullet="t">
        <v:imagedata r:id="rId1" o:title=""/>
      </v:shape>
    </w:pict>
  </w:numPicBullet>
  <w:numPicBullet w:numPicBulletId="1">
    <w:pict>
      <v:shape id="_x0000_i1029" type="#_x0000_t75" style="width:.65pt;height:1.9pt;visibility:visible;mso-wrap-style:square" o:bullet="t">
        <v:imagedata r:id="rId2" o:title=""/>
      </v:shape>
    </w:pict>
  </w:numPicBullet>
  <w:abstractNum w:abstractNumId="0">
    <w:nsid w:val="01F95909"/>
    <w:multiLevelType w:val="hybridMultilevel"/>
    <w:tmpl w:val="0220F6AC"/>
    <w:lvl w:ilvl="0" w:tplc="EE76DEA6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">
    <w:nsid w:val="029E174F"/>
    <w:multiLevelType w:val="hybridMultilevel"/>
    <w:tmpl w:val="B73875AA"/>
    <w:lvl w:ilvl="0" w:tplc="8566119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5A4008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6E6466E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A90B6F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AAD95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CDA7D6A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A4EB252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A9E41DA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962D6A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97A4D49"/>
    <w:multiLevelType w:val="multilevel"/>
    <w:tmpl w:val="6B52C840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2F16B47"/>
    <w:multiLevelType w:val="multilevel"/>
    <w:tmpl w:val="B7329C3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8180F52"/>
    <w:multiLevelType w:val="hybridMultilevel"/>
    <w:tmpl w:val="E266F454"/>
    <w:lvl w:ilvl="0" w:tplc="BF44280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28A80A4">
      <w:start w:val="1"/>
      <w:numFmt w:val="bullet"/>
      <w:lvlText w:val="o"/>
      <w:lvlJc w:val="left"/>
      <w:pPr>
        <w:ind w:left="1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470CCE8">
      <w:start w:val="1"/>
      <w:numFmt w:val="bullet"/>
      <w:lvlText w:val="▪"/>
      <w:lvlJc w:val="left"/>
      <w:pPr>
        <w:ind w:left="2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326D434">
      <w:start w:val="1"/>
      <w:numFmt w:val="bullet"/>
      <w:lvlText w:val="•"/>
      <w:lvlJc w:val="left"/>
      <w:pPr>
        <w:ind w:left="3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C3CCE92">
      <w:start w:val="1"/>
      <w:numFmt w:val="bullet"/>
      <w:lvlText w:val="o"/>
      <w:lvlJc w:val="left"/>
      <w:pPr>
        <w:ind w:left="3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020C8CA">
      <w:start w:val="1"/>
      <w:numFmt w:val="bullet"/>
      <w:lvlText w:val="▪"/>
      <w:lvlJc w:val="left"/>
      <w:pPr>
        <w:ind w:left="4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11C898A">
      <w:start w:val="1"/>
      <w:numFmt w:val="bullet"/>
      <w:lvlText w:val="•"/>
      <w:lvlJc w:val="left"/>
      <w:pPr>
        <w:ind w:left="5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B6F21A">
      <w:start w:val="1"/>
      <w:numFmt w:val="bullet"/>
      <w:lvlText w:val="o"/>
      <w:lvlJc w:val="left"/>
      <w:pPr>
        <w:ind w:left="5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DA4BECE">
      <w:start w:val="1"/>
      <w:numFmt w:val="bullet"/>
      <w:lvlText w:val="▪"/>
      <w:lvlJc w:val="left"/>
      <w:pPr>
        <w:ind w:left="6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84E2E89"/>
    <w:multiLevelType w:val="hybridMultilevel"/>
    <w:tmpl w:val="E5F6A1CC"/>
    <w:lvl w:ilvl="0" w:tplc="807CB7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9CDE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5CFE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8A96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FE1A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705D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B65D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265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2626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03C5415"/>
    <w:multiLevelType w:val="hybridMultilevel"/>
    <w:tmpl w:val="0220F6AC"/>
    <w:lvl w:ilvl="0" w:tplc="EE76DEA6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7">
    <w:nsid w:val="23E71C5D"/>
    <w:multiLevelType w:val="multilevel"/>
    <w:tmpl w:val="80468A6A"/>
    <w:lvl w:ilvl="0">
      <w:start w:val="5"/>
      <w:numFmt w:val="decimal"/>
      <w:lvlText w:val="%1.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6E37E08"/>
    <w:multiLevelType w:val="hybridMultilevel"/>
    <w:tmpl w:val="B246A00E"/>
    <w:lvl w:ilvl="0" w:tplc="A7EC8A82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51E7416">
      <w:start w:val="1"/>
      <w:numFmt w:val="bullet"/>
      <w:lvlText w:val="o"/>
      <w:lvlJc w:val="left"/>
      <w:pPr>
        <w:ind w:left="1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27E0998">
      <w:start w:val="1"/>
      <w:numFmt w:val="bullet"/>
      <w:lvlText w:val="▪"/>
      <w:lvlJc w:val="left"/>
      <w:pPr>
        <w:ind w:left="2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340B7E8">
      <w:start w:val="1"/>
      <w:numFmt w:val="bullet"/>
      <w:lvlText w:val="•"/>
      <w:lvlJc w:val="left"/>
      <w:pPr>
        <w:ind w:left="3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AF8DB84">
      <w:start w:val="1"/>
      <w:numFmt w:val="bullet"/>
      <w:lvlText w:val="o"/>
      <w:lvlJc w:val="left"/>
      <w:pPr>
        <w:ind w:left="3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ABE273A">
      <w:start w:val="1"/>
      <w:numFmt w:val="bullet"/>
      <w:lvlText w:val="▪"/>
      <w:lvlJc w:val="left"/>
      <w:pPr>
        <w:ind w:left="4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11E615C">
      <w:start w:val="1"/>
      <w:numFmt w:val="bullet"/>
      <w:lvlText w:val="•"/>
      <w:lvlJc w:val="left"/>
      <w:pPr>
        <w:ind w:left="5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36006A">
      <w:start w:val="1"/>
      <w:numFmt w:val="bullet"/>
      <w:lvlText w:val="o"/>
      <w:lvlJc w:val="left"/>
      <w:pPr>
        <w:ind w:left="5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C30768E">
      <w:start w:val="1"/>
      <w:numFmt w:val="bullet"/>
      <w:lvlText w:val="▪"/>
      <w:lvlJc w:val="left"/>
      <w:pPr>
        <w:ind w:left="6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C0D290C"/>
    <w:multiLevelType w:val="multilevel"/>
    <w:tmpl w:val="E690BBCA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CC07B91"/>
    <w:multiLevelType w:val="multilevel"/>
    <w:tmpl w:val="55ECA136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16351BC"/>
    <w:multiLevelType w:val="hybridMultilevel"/>
    <w:tmpl w:val="B6465184"/>
    <w:lvl w:ilvl="0" w:tplc="85EC3B6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89A49E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1DC227E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0CC23D4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756885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AD23B8A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58AE15A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DDE1C42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86423D0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2A652ED"/>
    <w:multiLevelType w:val="multilevel"/>
    <w:tmpl w:val="30D00D24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8F2640F"/>
    <w:multiLevelType w:val="hybridMultilevel"/>
    <w:tmpl w:val="D7D6BFA2"/>
    <w:lvl w:ilvl="0" w:tplc="58DC85AC">
      <w:start w:val="1"/>
      <w:numFmt w:val="bullet"/>
      <w:lvlText w:val="-"/>
      <w:lvlJc w:val="left"/>
      <w:pPr>
        <w:ind w:left="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68B6FC">
      <w:start w:val="1"/>
      <w:numFmt w:val="bullet"/>
      <w:lvlText w:val="o"/>
      <w:lvlJc w:val="left"/>
      <w:pPr>
        <w:ind w:left="1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1493D6">
      <w:start w:val="1"/>
      <w:numFmt w:val="bullet"/>
      <w:lvlText w:val="▪"/>
      <w:lvlJc w:val="left"/>
      <w:pPr>
        <w:ind w:left="2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282AA8">
      <w:start w:val="1"/>
      <w:numFmt w:val="bullet"/>
      <w:lvlText w:val="•"/>
      <w:lvlJc w:val="left"/>
      <w:pPr>
        <w:ind w:left="3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546B94">
      <w:start w:val="1"/>
      <w:numFmt w:val="bullet"/>
      <w:lvlText w:val="o"/>
      <w:lvlJc w:val="left"/>
      <w:pPr>
        <w:ind w:left="3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FABC66">
      <w:start w:val="1"/>
      <w:numFmt w:val="bullet"/>
      <w:lvlText w:val="▪"/>
      <w:lvlJc w:val="left"/>
      <w:pPr>
        <w:ind w:left="4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AC94F0">
      <w:start w:val="1"/>
      <w:numFmt w:val="bullet"/>
      <w:lvlText w:val="•"/>
      <w:lvlJc w:val="left"/>
      <w:pPr>
        <w:ind w:left="5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3890BA">
      <w:start w:val="1"/>
      <w:numFmt w:val="bullet"/>
      <w:lvlText w:val="o"/>
      <w:lvlJc w:val="left"/>
      <w:pPr>
        <w:ind w:left="5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7CCC26">
      <w:start w:val="1"/>
      <w:numFmt w:val="bullet"/>
      <w:lvlText w:val="▪"/>
      <w:lvlJc w:val="left"/>
      <w:pPr>
        <w:ind w:left="6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B6A06E5"/>
    <w:multiLevelType w:val="hybridMultilevel"/>
    <w:tmpl w:val="4A7E135E"/>
    <w:lvl w:ilvl="0" w:tplc="791A499A">
      <w:start w:val="1"/>
      <w:numFmt w:val="bullet"/>
      <w:lvlText w:val="-"/>
      <w:lvlJc w:val="left"/>
      <w:pPr>
        <w:ind w:left="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854A2F4">
      <w:start w:val="1"/>
      <w:numFmt w:val="bullet"/>
      <w:lvlText w:val="o"/>
      <w:lvlJc w:val="left"/>
      <w:pPr>
        <w:ind w:left="1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0C1A16">
      <w:start w:val="1"/>
      <w:numFmt w:val="bullet"/>
      <w:lvlText w:val="▪"/>
      <w:lvlJc w:val="left"/>
      <w:pPr>
        <w:ind w:left="2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F5ADCFC">
      <w:start w:val="1"/>
      <w:numFmt w:val="bullet"/>
      <w:lvlText w:val="•"/>
      <w:lvlJc w:val="left"/>
      <w:pPr>
        <w:ind w:left="3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254E650">
      <w:start w:val="1"/>
      <w:numFmt w:val="bullet"/>
      <w:lvlText w:val="o"/>
      <w:lvlJc w:val="left"/>
      <w:pPr>
        <w:ind w:left="3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1040C1A">
      <w:start w:val="1"/>
      <w:numFmt w:val="bullet"/>
      <w:lvlText w:val="▪"/>
      <w:lvlJc w:val="left"/>
      <w:pPr>
        <w:ind w:left="4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961762">
      <w:start w:val="1"/>
      <w:numFmt w:val="bullet"/>
      <w:lvlText w:val="•"/>
      <w:lvlJc w:val="left"/>
      <w:pPr>
        <w:ind w:left="5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A723332">
      <w:start w:val="1"/>
      <w:numFmt w:val="bullet"/>
      <w:lvlText w:val="o"/>
      <w:lvlJc w:val="left"/>
      <w:pPr>
        <w:ind w:left="5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18A42C6">
      <w:start w:val="1"/>
      <w:numFmt w:val="bullet"/>
      <w:lvlText w:val="▪"/>
      <w:lvlJc w:val="left"/>
      <w:pPr>
        <w:ind w:left="6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D924AFD"/>
    <w:multiLevelType w:val="multilevel"/>
    <w:tmpl w:val="39721A6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6">
    <w:nsid w:val="3E545129"/>
    <w:multiLevelType w:val="hybridMultilevel"/>
    <w:tmpl w:val="0220F6AC"/>
    <w:lvl w:ilvl="0" w:tplc="EE76DEA6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7">
    <w:nsid w:val="3F834B9F"/>
    <w:multiLevelType w:val="multilevel"/>
    <w:tmpl w:val="C714F0B2"/>
    <w:lvl w:ilvl="0">
      <w:start w:val="1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Text w:val="%1.%2.%3"/>
      <w:lvlJc w:val="left"/>
      <w:pPr>
        <w:ind w:left="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4"/>
      <w:numFmt w:val="decimal"/>
      <w:lvlRestart w:val="0"/>
      <w:lvlText w:val="%1.%2.%3.%4.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6195F79"/>
    <w:multiLevelType w:val="hybridMultilevel"/>
    <w:tmpl w:val="05C80BC8"/>
    <w:lvl w:ilvl="0" w:tplc="48A67DC8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B49C82">
      <w:start w:val="1"/>
      <w:numFmt w:val="bullet"/>
      <w:lvlText w:val="o"/>
      <w:lvlJc w:val="left"/>
      <w:pPr>
        <w:ind w:left="1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B0AAC2">
      <w:start w:val="1"/>
      <w:numFmt w:val="bullet"/>
      <w:lvlText w:val="▪"/>
      <w:lvlJc w:val="left"/>
      <w:pPr>
        <w:ind w:left="2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DE2B34">
      <w:start w:val="1"/>
      <w:numFmt w:val="bullet"/>
      <w:lvlText w:val="•"/>
      <w:lvlJc w:val="left"/>
      <w:pPr>
        <w:ind w:left="3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A071B8">
      <w:start w:val="1"/>
      <w:numFmt w:val="bullet"/>
      <w:lvlText w:val="o"/>
      <w:lvlJc w:val="left"/>
      <w:pPr>
        <w:ind w:left="3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D8FC84">
      <w:start w:val="1"/>
      <w:numFmt w:val="bullet"/>
      <w:lvlText w:val="▪"/>
      <w:lvlJc w:val="left"/>
      <w:pPr>
        <w:ind w:left="4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FE92FC">
      <w:start w:val="1"/>
      <w:numFmt w:val="bullet"/>
      <w:lvlText w:val="•"/>
      <w:lvlJc w:val="left"/>
      <w:pPr>
        <w:ind w:left="5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A03D52">
      <w:start w:val="1"/>
      <w:numFmt w:val="bullet"/>
      <w:lvlText w:val="o"/>
      <w:lvlJc w:val="left"/>
      <w:pPr>
        <w:ind w:left="5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3A0E02">
      <w:start w:val="1"/>
      <w:numFmt w:val="bullet"/>
      <w:lvlText w:val="▪"/>
      <w:lvlJc w:val="left"/>
      <w:pPr>
        <w:ind w:left="6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7927EDE"/>
    <w:multiLevelType w:val="multilevel"/>
    <w:tmpl w:val="DBE20CB8"/>
    <w:lvl w:ilvl="0">
      <w:start w:val="1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C496269"/>
    <w:multiLevelType w:val="hybridMultilevel"/>
    <w:tmpl w:val="28AA8D5C"/>
    <w:lvl w:ilvl="0" w:tplc="7108A01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820179A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EA8B65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BDC68F4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44826FE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D8E8DC2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A5C6184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06C285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A40122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CA22F45"/>
    <w:multiLevelType w:val="hybridMultilevel"/>
    <w:tmpl w:val="5A5E28EE"/>
    <w:lvl w:ilvl="0" w:tplc="BE62475C">
      <w:start w:val="8"/>
      <w:numFmt w:val="decimal"/>
      <w:lvlText w:val="%1)"/>
      <w:lvlJc w:val="left"/>
      <w:pPr>
        <w:ind w:left="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D650A4">
      <w:start w:val="1"/>
      <w:numFmt w:val="lowerLetter"/>
      <w:lvlText w:val="%2"/>
      <w:lvlJc w:val="left"/>
      <w:pPr>
        <w:ind w:left="1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0800AE">
      <w:start w:val="1"/>
      <w:numFmt w:val="lowerRoman"/>
      <w:lvlText w:val="%3"/>
      <w:lvlJc w:val="left"/>
      <w:pPr>
        <w:ind w:left="2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BE0D42">
      <w:start w:val="1"/>
      <w:numFmt w:val="decimal"/>
      <w:lvlText w:val="%4"/>
      <w:lvlJc w:val="left"/>
      <w:pPr>
        <w:ind w:left="3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9203D4">
      <w:start w:val="1"/>
      <w:numFmt w:val="lowerLetter"/>
      <w:lvlText w:val="%5"/>
      <w:lvlJc w:val="left"/>
      <w:pPr>
        <w:ind w:left="3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444AE0">
      <w:start w:val="1"/>
      <w:numFmt w:val="lowerRoman"/>
      <w:lvlText w:val="%6"/>
      <w:lvlJc w:val="left"/>
      <w:pPr>
        <w:ind w:left="4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26604C">
      <w:start w:val="1"/>
      <w:numFmt w:val="decimal"/>
      <w:lvlText w:val="%7"/>
      <w:lvlJc w:val="left"/>
      <w:pPr>
        <w:ind w:left="5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72F8B8">
      <w:start w:val="1"/>
      <w:numFmt w:val="lowerLetter"/>
      <w:lvlText w:val="%8"/>
      <w:lvlJc w:val="left"/>
      <w:pPr>
        <w:ind w:left="6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38C712">
      <w:start w:val="1"/>
      <w:numFmt w:val="lowerRoman"/>
      <w:lvlText w:val="%9"/>
      <w:lvlJc w:val="left"/>
      <w:pPr>
        <w:ind w:left="6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F94326A"/>
    <w:multiLevelType w:val="multilevel"/>
    <w:tmpl w:val="8D2C524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3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3">
    <w:nsid w:val="519C2595"/>
    <w:multiLevelType w:val="hybridMultilevel"/>
    <w:tmpl w:val="20E8A87E"/>
    <w:lvl w:ilvl="0" w:tplc="5ECE65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5E82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C881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A4A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2CD9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ECF3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C4D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01A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E8BC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52694CFE"/>
    <w:multiLevelType w:val="hybridMultilevel"/>
    <w:tmpl w:val="8AF6AA80"/>
    <w:lvl w:ilvl="0" w:tplc="A97EC112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25">
    <w:nsid w:val="526D63F1"/>
    <w:multiLevelType w:val="hybridMultilevel"/>
    <w:tmpl w:val="D0E0E244"/>
    <w:lvl w:ilvl="0" w:tplc="D7C8B146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3A8342">
      <w:start w:val="1"/>
      <w:numFmt w:val="bullet"/>
      <w:lvlText w:val="o"/>
      <w:lvlJc w:val="left"/>
      <w:pPr>
        <w:ind w:left="1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8EDAE4">
      <w:start w:val="1"/>
      <w:numFmt w:val="bullet"/>
      <w:lvlText w:val="▪"/>
      <w:lvlJc w:val="left"/>
      <w:pPr>
        <w:ind w:left="2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5E9542">
      <w:start w:val="1"/>
      <w:numFmt w:val="bullet"/>
      <w:lvlText w:val="•"/>
      <w:lvlJc w:val="left"/>
      <w:pPr>
        <w:ind w:left="3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44C978">
      <w:start w:val="1"/>
      <w:numFmt w:val="bullet"/>
      <w:lvlText w:val="o"/>
      <w:lvlJc w:val="left"/>
      <w:pPr>
        <w:ind w:left="3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64B092">
      <w:start w:val="1"/>
      <w:numFmt w:val="bullet"/>
      <w:lvlText w:val="▪"/>
      <w:lvlJc w:val="left"/>
      <w:pPr>
        <w:ind w:left="4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32A356">
      <w:start w:val="1"/>
      <w:numFmt w:val="bullet"/>
      <w:lvlText w:val="•"/>
      <w:lvlJc w:val="left"/>
      <w:pPr>
        <w:ind w:left="5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7F04530">
      <w:start w:val="1"/>
      <w:numFmt w:val="bullet"/>
      <w:lvlText w:val="o"/>
      <w:lvlJc w:val="left"/>
      <w:pPr>
        <w:ind w:left="5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5C7934">
      <w:start w:val="1"/>
      <w:numFmt w:val="bullet"/>
      <w:lvlText w:val="▪"/>
      <w:lvlJc w:val="left"/>
      <w:pPr>
        <w:ind w:left="6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83D6975"/>
    <w:multiLevelType w:val="multilevel"/>
    <w:tmpl w:val="E6F6076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0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36" w:hanging="1440"/>
      </w:pPr>
      <w:rPr>
        <w:rFonts w:hint="default"/>
      </w:rPr>
    </w:lvl>
  </w:abstractNum>
  <w:abstractNum w:abstractNumId="27">
    <w:nsid w:val="5858003B"/>
    <w:multiLevelType w:val="multilevel"/>
    <w:tmpl w:val="76180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>
    <w:nsid w:val="5C137CB6"/>
    <w:multiLevelType w:val="multilevel"/>
    <w:tmpl w:val="350EC38C"/>
    <w:lvl w:ilvl="0">
      <w:start w:val="10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F9061E6"/>
    <w:multiLevelType w:val="multilevel"/>
    <w:tmpl w:val="064E59F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6"/>
      <w:numFmt w:val="decimal"/>
      <w:lvlRestart w:val="0"/>
      <w:lvlText w:val="%1.%2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FA61ECF"/>
    <w:multiLevelType w:val="multilevel"/>
    <w:tmpl w:val="4DD8C32C"/>
    <w:lvl w:ilvl="0">
      <w:start w:val="10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6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4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12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8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5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2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60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>
    <w:nsid w:val="62AB7F1C"/>
    <w:multiLevelType w:val="hybridMultilevel"/>
    <w:tmpl w:val="D0EA5A50"/>
    <w:lvl w:ilvl="0" w:tplc="24600248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32">
    <w:nsid w:val="64684694"/>
    <w:multiLevelType w:val="multilevel"/>
    <w:tmpl w:val="AE767EE0"/>
    <w:lvl w:ilvl="0">
      <w:start w:val="10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4684802"/>
    <w:multiLevelType w:val="multilevel"/>
    <w:tmpl w:val="76DAEBFC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81D5DA1"/>
    <w:multiLevelType w:val="multilevel"/>
    <w:tmpl w:val="775EF71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2"/>
      <w:numFmt w:val="decimal"/>
      <w:lvlText w:val="%1.%2.%3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Restart w:val="0"/>
      <w:lvlText w:val="%1.%2.%3.%4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9E70787"/>
    <w:multiLevelType w:val="multilevel"/>
    <w:tmpl w:val="F03A7DD0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BBA04DD"/>
    <w:multiLevelType w:val="hybridMultilevel"/>
    <w:tmpl w:val="0220F6AC"/>
    <w:lvl w:ilvl="0" w:tplc="EE76DEA6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37">
    <w:nsid w:val="6D7E4887"/>
    <w:multiLevelType w:val="multilevel"/>
    <w:tmpl w:val="2C9A879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0BD6216"/>
    <w:multiLevelType w:val="multilevel"/>
    <w:tmpl w:val="62DAB40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DE51F79"/>
    <w:multiLevelType w:val="hybridMultilevel"/>
    <w:tmpl w:val="4AFACF30"/>
    <w:lvl w:ilvl="0" w:tplc="202EF00C">
      <w:start w:val="1"/>
      <w:numFmt w:val="decimal"/>
      <w:lvlText w:val="%1)"/>
      <w:lvlJc w:val="left"/>
      <w:pPr>
        <w:ind w:left="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BA7546">
      <w:start w:val="1"/>
      <w:numFmt w:val="lowerLetter"/>
      <w:lvlText w:val="%2"/>
      <w:lvlJc w:val="left"/>
      <w:pPr>
        <w:ind w:left="1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824F06">
      <w:start w:val="1"/>
      <w:numFmt w:val="lowerRoman"/>
      <w:lvlText w:val="%3"/>
      <w:lvlJc w:val="left"/>
      <w:pPr>
        <w:ind w:left="2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16B1FC">
      <w:start w:val="1"/>
      <w:numFmt w:val="decimal"/>
      <w:lvlText w:val="%4"/>
      <w:lvlJc w:val="left"/>
      <w:pPr>
        <w:ind w:left="3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C2A498">
      <w:start w:val="1"/>
      <w:numFmt w:val="lowerLetter"/>
      <w:lvlText w:val="%5"/>
      <w:lvlJc w:val="left"/>
      <w:pPr>
        <w:ind w:left="3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4EB142">
      <w:start w:val="1"/>
      <w:numFmt w:val="lowerRoman"/>
      <w:lvlText w:val="%6"/>
      <w:lvlJc w:val="left"/>
      <w:pPr>
        <w:ind w:left="4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E67C60">
      <w:start w:val="1"/>
      <w:numFmt w:val="decimal"/>
      <w:lvlText w:val="%7"/>
      <w:lvlJc w:val="left"/>
      <w:pPr>
        <w:ind w:left="5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161E16">
      <w:start w:val="1"/>
      <w:numFmt w:val="lowerLetter"/>
      <w:lvlText w:val="%8"/>
      <w:lvlJc w:val="left"/>
      <w:pPr>
        <w:ind w:left="5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0A63B6">
      <w:start w:val="1"/>
      <w:numFmt w:val="lowerRoman"/>
      <w:lvlText w:val="%9"/>
      <w:lvlJc w:val="left"/>
      <w:pPr>
        <w:ind w:left="6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7"/>
  </w:num>
  <w:num w:numId="2">
    <w:abstractNumId w:val="24"/>
  </w:num>
  <w:num w:numId="3">
    <w:abstractNumId w:val="0"/>
  </w:num>
  <w:num w:numId="4">
    <w:abstractNumId w:val="31"/>
  </w:num>
  <w:num w:numId="5">
    <w:abstractNumId w:val="36"/>
  </w:num>
  <w:num w:numId="6">
    <w:abstractNumId w:val="16"/>
  </w:num>
  <w:num w:numId="7">
    <w:abstractNumId w:val="6"/>
  </w:num>
  <w:num w:numId="8">
    <w:abstractNumId w:val="20"/>
  </w:num>
  <w:num w:numId="9">
    <w:abstractNumId w:val="11"/>
  </w:num>
  <w:num w:numId="10">
    <w:abstractNumId w:val="8"/>
  </w:num>
  <w:num w:numId="11">
    <w:abstractNumId w:val="37"/>
  </w:num>
  <w:num w:numId="12">
    <w:abstractNumId w:val="10"/>
  </w:num>
  <w:num w:numId="13">
    <w:abstractNumId w:val="13"/>
  </w:num>
  <w:num w:numId="14">
    <w:abstractNumId w:val="4"/>
  </w:num>
  <w:num w:numId="15">
    <w:abstractNumId w:val="9"/>
  </w:num>
  <w:num w:numId="16">
    <w:abstractNumId w:val="35"/>
  </w:num>
  <w:num w:numId="17">
    <w:abstractNumId w:val="14"/>
  </w:num>
  <w:num w:numId="18">
    <w:abstractNumId w:val="23"/>
  </w:num>
  <w:num w:numId="19">
    <w:abstractNumId w:val="39"/>
  </w:num>
  <w:num w:numId="20">
    <w:abstractNumId w:val="21"/>
  </w:num>
  <w:num w:numId="21">
    <w:abstractNumId w:val="5"/>
  </w:num>
  <w:num w:numId="22">
    <w:abstractNumId w:val="25"/>
  </w:num>
  <w:num w:numId="23">
    <w:abstractNumId w:val="7"/>
  </w:num>
  <w:num w:numId="24">
    <w:abstractNumId w:val="18"/>
  </w:num>
  <w:num w:numId="25">
    <w:abstractNumId w:val="3"/>
  </w:num>
  <w:num w:numId="26">
    <w:abstractNumId w:val="2"/>
  </w:num>
  <w:num w:numId="27">
    <w:abstractNumId w:val="38"/>
  </w:num>
  <w:num w:numId="28">
    <w:abstractNumId w:val="12"/>
  </w:num>
  <w:num w:numId="29">
    <w:abstractNumId w:val="3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6"/>
  </w:num>
  <w:num w:numId="32">
    <w:abstractNumId w:val="19"/>
  </w:num>
  <w:num w:numId="33">
    <w:abstractNumId w:val="33"/>
  </w:num>
  <w:num w:numId="34">
    <w:abstractNumId w:val="29"/>
  </w:num>
  <w:num w:numId="35">
    <w:abstractNumId w:val="34"/>
  </w:num>
  <w:num w:numId="36">
    <w:abstractNumId w:val="17"/>
  </w:num>
  <w:num w:numId="37">
    <w:abstractNumId w:val="15"/>
  </w:num>
  <w:num w:numId="38">
    <w:abstractNumId w:val="22"/>
  </w:num>
  <w:num w:numId="39">
    <w:abstractNumId w:val="1"/>
  </w:num>
  <w:num w:numId="40">
    <w:abstractNumId w:val="32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A06"/>
    <w:rsid w:val="00004E04"/>
    <w:rsid w:val="000147B3"/>
    <w:rsid w:val="00016055"/>
    <w:rsid w:val="0002127F"/>
    <w:rsid w:val="00023EEE"/>
    <w:rsid w:val="00064593"/>
    <w:rsid w:val="00085756"/>
    <w:rsid w:val="000865FA"/>
    <w:rsid w:val="0009213F"/>
    <w:rsid w:val="000928B8"/>
    <w:rsid w:val="000936F4"/>
    <w:rsid w:val="00097BFB"/>
    <w:rsid w:val="000A4A0B"/>
    <w:rsid w:val="000A74E5"/>
    <w:rsid w:val="000B5B10"/>
    <w:rsid w:val="000C2ABD"/>
    <w:rsid w:val="000C37FD"/>
    <w:rsid w:val="000C3F38"/>
    <w:rsid w:val="000D64D2"/>
    <w:rsid w:val="000E29B2"/>
    <w:rsid w:val="000E4A26"/>
    <w:rsid w:val="000F6912"/>
    <w:rsid w:val="0016198F"/>
    <w:rsid w:val="0016624F"/>
    <w:rsid w:val="00191D87"/>
    <w:rsid w:val="001B0456"/>
    <w:rsid w:val="001B2107"/>
    <w:rsid w:val="001B4DFA"/>
    <w:rsid w:val="001C6A7D"/>
    <w:rsid w:val="001C77D8"/>
    <w:rsid w:val="001D0CBC"/>
    <w:rsid w:val="001E34D5"/>
    <w:rsid w:val="0020314A"/>
    <w:rsid w:val="002123B6"/>
    <w:rsid w:val="00216C5C"/>
    <w:rsid w:val="00217C9E"/>
    <w:rsid w:val="00220944"/>
    <w:rsid w:val="0023681A"/>
    <w:rsid w:val="00236F00"/>
    <w:rsid w:val="00243620"/>
    <w:rsid w:val="002472C6"/>
    <w:rsid w:val="002477AD"/>
    <w:rsid w:val="00247D4D"/>
    <w:rsid w:val="002521DB"/>
    <w:rsid w:val="00261739"/>
    <w:rsid w:val="0026694B"/>
    <w:rsid w:val="0028056F"/>
    <w:rsid w:val="002849E7"/>
    <w:rsid w:val="002A0229"/>
    <w:rsid w:val="002B7807"/>
    <w:rsid w:val="002C07AB"/>
    <w:rsid w:val="002C7827"/>
    <w:rsid w:val="002D292F"/>
    <w:rsid w:val="002D3466"/>
    <w:rsid w:val="002E63C3"/>
    <w:rsid w:val="002E6D71"/>
    <w:rsid w:val="002F5A80"/>
    <w:rsid w:val="00303276"/>
    <w:rsid w:val="00307956"/>
    <w:rsid w:val="003121CD"/>
    <w:rsid w:val="003250D4"/>
    <w:rsid w:val="00335C60"/>
    <w:rsid w:val="003412EE"/>
    <w:rsid w:val="0035154F"/>
    <w:rsid w:val="00355F7B"/>
    <w:rsid w:val="00363BE9"/>
    <w:rsid w:val="0037782D"/>
    <w:rsid w:val="00381B92"/>
    <w:rsid w:val="003922A0"/>
    <w:rsid w:val="003B53C7"/>
    <w:rsid w:val="003D343D"/>
    <w:rsid w:val="003D4B07"/>
    <w:rsid w:val="003D670B"/>
    <w:rsid w:val="003E15C6"/>
    <w:rsid w:val="00403A38"/>
    <w:rsid w:val="00413426"/>
    <w:rsid w:val="004270BC"/>
    <w:rsid w:val="0043152C"/>
    <w:rsid w:val="00431575"/>
    <w:rsid w:val="00470699"/>
    <w:rsid w:val="00481FBE"/>
    <w:rsid w:val="004904A3"/>
    <w:rsid w:val="00493EDB"/>
    <w:rsid w:val="004A0F9B"/>
    <w:rsid w:val="004A2CAC"/>
    <w:rsid w:val="004A45C6"/>
    <w:rsid w:val="004D641B"/>
    <w:rsid w:val="004D6FFB"/>
    <w:rsid w:val="004E682F"/>
    <w:rsid w:val="004F74A1"/>
    <w:rsid w:val="0050491D"/>
    <w:rsid w:val="005058D0"/>
    <w:rsid w:val="005075F8"/>
    <w:rsid w:val="00517759"/>
    <w:rsid w:val="0052594A"/>
    <w:rsid w:val="005434B1"/>
    <w:rsid w:val="005571C1"/>
    <w:rsid w:val="00572843"/>
    <w:rsid w:val="00574A65"/>
    <w:rsid w:val="00574E57"/>
    <w:rsid w:val="00581A6A"/>
    <w:rsid w:val="005828C7"/>
    <w:rsid w:val="005935E9"/>
    <w:rsid w:val="005C2742"/>
    <w:rsid w:val="005C6A06"/>
    <w:rsid w:val="005E1327"/>
    <w:rsid w:val="005E2CF6"/>
    <w:rsid w:val="005F0BF6"/>
    <w:rsid w:val="005F15E2"/>
    <w:rsid w:val="005F2D5C"/>
    <w:rsid w:val="005F4252"/>
    <w:rsid w:val="005F474C"/>
    <w:rsid w:val="005F721E"/>
    <w:rsid w:val="00615E4C"/>
    <w:rsid w:val="006163FB"/>
    <w:rsid w:val="00656AF5"/>
    <w:rsid w:val="00673BA2"/>
    <w:rsid w:val="0067664A"/>
    <w:rsid w:val="006831BE"/>
    <w:rsid w:val="00695271"/>
    <w:rsid w:val="0069792A"/>
    <w:rsid w:val="00697B86"/>
    <w:rsid w:val="006C2338"/>
    <w:rsid w:val="006D5F92"/>
    <w:rsid w:val="006D7D3C"/>
    <w:rsid w:val="006F6E0E"/>
    <w:rsid w:val="006F7F35"/>
    <w:rsid w:val="00700709"/>
    <w:rsid w:val="0070070B"/>
    <w:rsid w:val="007124EA"/>
    <w:rsid w:val="0074693E"/>
    <w:rsid w:val="00751922"/>
    <w:rsid w:val="00754AD6"/>
    <w:rsid w:val="00765570"/>
    <w:rsid w:val="007817DA"/>
    <w:rsid w:val="0078395A"/>
    <w:rsid w:val="0078491F"/>
    <w:rsid w:val="00786BE8"/>
    <w:rsid w:val="007A2D45"/>
    <w:rsid w:val="007C1509"/>
    <w:rsid w:val="007C30D9"/>
    <w:rsid w:val="007C3CCA"/>
    <w:rsid w:val="007D195E"/>
    <w:rsid w:val="007D6DAD"/>
    <w:rsid w:val="007F4173"/>
    <w:rsid w:val="007F52F4"/>
    <w:rsid w:val="007F5B9A"/>
    <w:rsid w:val="00811A99"/>
    <w:rsid w:val="00812725"/>
    <w:rsid w:val="0084569A"/>
    <w:rsid w:val="0085055C"/>
    <w:rsid w:val="00854C1B"/>
    <w:rsid w:val="00854DA3"/>
    <w:rsid w:val="00856AFB"/>
    <w:rsid w:val="008608DF"/>
    <w:rsid w:val="008638DD"/>
    <w:rsid w:val="00882CC2"/>
    <w:rsid w:val="008975C1"/>
    <w:rsid w:val="008A1E9B"/>
    <w:rsid w:val="008B27B1"/>
    <w:rsid w:val="008B610E"/>
    <w:rsid w:val="008C5E4F"/>
    <w:rsid w:val="008D0B21"/>
    <w:rsid w:val="008D3CFC"/>
    <w:rsid w:val="008E6B1D"/>
    <w:rsid w:val="008F5241"/>
    <w:rsid w:val="00900A6D"/>
    <w:rsid w:val="0091596E"/>
    <w:rsid w:val="0095597C"/>
    <w:rsid w:val="009752A5"/>
    <w:rsid w:val="009919FC"/>
    <w:rsid w:val="00997ADD"/>
    <w:rsid w:val="009A173C"/>
    <w:rsid w:val="009B02C7"/>
    <w:rsid w:val="009B700A"/>
    <w:rsid w:val="009D234B"/>
    <w:rsid w:val="009E01D3"/>
    <w:rsid w:val="009E0FBA"/>
    <w:rsid w:val="009F2D23"/>
    <w:rsid w:val="00A23F34"/>
    <w:rsid w:val="00A314AB"/>
    <w:rsid w:val="00A37B07"/>
    <w:rsid w:val="00A52975"/>
    <w:rsid w:val="00A54357"/>
    <w:rsid w:val="00A57AFE"/>
    <w:rsid w:val="00A912C9"/>
    <w:rsid w:val="00A9320A"/>
    <w:rsid w:val="00A96CD0"/>
    <w:rsid w:val="00A973BD"/>
    <w:rsid w:val="00AB4E3B"/>
    <w:rsid w:val="00AC11E8"/>
    <w:rsid w:val="00AC61DB"/>
    <w:rsid w:val="00AD05C6"/>
    <w:rsid w:val="00AD2FBA"/>
    <w:rsid w:val="00AF3FAE"/>
    <w:rsid w:val="00B0108A"/>
    <w:rsid w:val="00B07E32"/>
    <w:rsid w:val="00B167AD"/>
    <w:rsid w:val="00B202FD"/>
    <w:rsid w:val="00B47576"/>
    <w:rsid w:val="00B661B9"/>
    <w:rsid w:val="00B7562E"/>
    <w:rsid w:val="00B83288"/>
    <w:rsid w:val="00B8435A"/>
    <w:rsid w:val="00B856CD"/>
    <w:rsid w:val="00B90206"/>
    <w:rsid w:val="00B90345"/>
    <w:rsid w:val="00B95124"/>
    <w:rsid w:val="00B96700"/>
    <w:rsid w:val="00BA097B"/>
    <w:rsid w:val="00BB25B8"/>
    <w:rsid w:val="00BB76CE"/>
    <w:rsid w:val="00BB7F64"/>
    <w:rsid w:val="00BC2334"/>
    <w:rsid w:val="00BC6BB5"/>
    <w:rsid w:val="00BD1804"/>
    <w:rsid w:val="00BD2925"/>
    <w:rsid w:val="00BE4BB7"/>
    <w:rsid w:val="00BF135A"/>
    <w:rsid w:val="00C11CC3"/>
    <w:rsid w:val="00C12D90"/>
    <w:rsid w:val="00C14F6E"/>
    <w:rsid w:val="00C34995"/>
    <w:rsid w:val="00C52678"/>
    <w:rsid w:val="00C530CD"/>
    <w:rsid w:val="00C7114B"/>
    <w:rsid w:val="00C71B70"/>
    <w:rsid w:val="00C76FA2"/>
    <w:rsid w:val="00C974EC"/>
    <w:rsid w:val="00CB55A3"/>
    <w:rsid w:val="00CC2B84"/>
    <w:rsid w:val="00CD0A16"/>
    <w:rsid w:val="00CD1E40"/>
    <w:rsid w:val="00CE3C81"/>
    <w:rsid w:val="00CE47A8"/>
    <w:rsid w:val="00CE4929"/>
    <w:rsid w:val="00D31AB5"/>
    <w:rsid w:val="00D52FD7"/>
    <w:rsid w:val="00D72D99"/>
    <w:rsid w:val="00D739AC"/>
    <w:rsid w:val="00D751DF"/>
    <w:rsid w:val="00D838A1"/>
    <w:rsid w:val="00D9007D"/>
    <w:rsid w:val="00DA64DE"/>
    <w:rsid w:val="00DC0499"/>
    <w:rsid w:val="00DC4B88"/>
    <w:rsid w:val="00DD497B"/>
    <w:rsid w:val="00DF00E6"/>
    <w:rsid w:val="00E05D79"/>
    <w:rsid w:val="00E1366F"/>
    <w:rsid w:val="00E20FE5"/>
    <w:rsid w:val="00E21745"/>
    <w:rsid w:val="00E34C02"/>
    <w:rsid w:val="00E35B48"/>
    <w:rsid w:val="00E55017"/>
    <w:rsid w:val="00E6131B"/>
    <w:rsid w:val="00E94B67"/>
    <w:rsid w:val="00E954CD"/>
    <w:rsid w:val="00EE36D2"/>
    <w:rsid w:val="00EF493C"/>
    <w:rsid w:val="00EF643D"/>
    <w:rsid w:val="00F01161"/>
    <w:rsid w:val="00F114A6"/>
    <w:rsid w:val="00F174FF"/>
    <w:rsid w:val="00F3418B"/>
    <w:rsid w:val="00F36626"/>
    <w:rsid w:val="00F54328"/>
    <w:rsid w:val="00F65874"/>
    <w:rsid w:val="00F662D2"/>
    <w:rsid w:val="00FC20D3"/>
    <w:rsid w:val="00FC299A"/>
    <w:rsid w:val="00FD14D8"/>
    <w:rsid w:val="00FF2BFB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2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4E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147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15E4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F5B9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3121C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3121C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3121C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3121C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202FD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B202FD"/>
    <w:pPr>
      <w:spacing w:after="200" w:line="276" w:lineRule="auto"/>
      <w:ind w:left="720"/>
      <w:contextualSpacing/>
      <w:jc w:val="center"/>
    </w:pPr>
    <w:rPr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B202FD"/>
    <w:rPr>
      <w:rFonts w:ascii="Times New Roman" w:hAnsi="Times New Roman"/>
      <w:b/>
    </w:rPr>
  </w:style>
  <w:style w:type="paragraph" w:customStyle="1" w:styleId="ConsPlusNormal0">
    <w:name w:val="ConsPlusNormal"/>
    <w:link w:val="ConsPlusNormal"/>
    <w:rsid w:val="00B202FD"/>
    <w:pPr>
      <w:autoSpaceDE w:val="0"/>
      <w:autoSpaceDN w:val="0"/>
      <w:adjustRightInd w:val="0"/>
    </w:pPr>
    <w:rPr>
      <w:rFonts w:ascii="Times New Roman" w:hAnsi="Times New Roman"/>
      <w:b/>
    </w:rPr>
  </w:style>
  <w:style w:type="character" w:customStyle="1" w:styleId="Bodytext">
    <w:name w:val="Body text_"/>
    <w:link w:val="31"/>
    <w:rsid w:val="00B202FD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B202FD"/>
    <w:pPr>
      <w:widowControl w:val="0"/>
      <w:shd w:val="clear" w:color="auto" w:fill="FFFFFF"/>
      <w:spacing w:line="322" w:lineRule="exact"/>
      <w:ind w:hanging="2080"/>
      <w:jc w:val="both"/>
    </w:pPr>
    <w:rPr>
      <w:rFonts w:cstheme="minorBidi"/>
      <w:sz w:val="26"/>
      <w:szCs w:val="26"/>
      <w:lang w:eastAsia="en-US"/>
    </w:rPr>
  </w:style>
  <w:style w:type="paragraph" w:styleId="a5">
    <w:name w:val="Body Text"/>
    <w:basedOn w:val="a"/>
    <w:link w:val="a6"/>
    <w:semiHidden/>
    <w:rsid w:val="000147B3"/>
    <w:pPr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0147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TimesNewRoman">
    <w:name w:val="Стиль Заголовок 2 + Times New Roman По ширине"/>
    <w:basedOn w:val="2"/>
    <w:rsid w:val="000147B3"/>
    <w:pPr>
      <w:keepLines w:val="0"/>
      <w:spacing w:before="240" w:after="240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8"/>
    </w:rPr>
  </w:style>
  <w:style w:type="table" w:styleId="a7">
    <w:name w:val="Table Grid"/>
    <w:basedOn w:val="a1"/>
    <w:rsid w:val="000147B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147B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customStyle="1" w:styleId="TableGrid">
    <w:name w:val="TableGrid"/>
    <w:rsid w:val="008B610E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Subtle Emphasis"/>
    <w:basedOn w:val="a0"/>
    <w:uiPriority w:val="19"/>
    <w:qFormat/>
    <w:rsid w:val="000F6912"/>
    <w:rPr>
      <w:i/>
      <w:iCs/>
      <w:color w:val="404040" w:themeColor="text1" w:themeTint="BF"/>
    </w:rPr>
  </w:style>
  <w:style w:type="paragraph" w:styleId="a9">
    <w:name w:val="No Spacing"/>
    <w:uiPriority w:val="1"/>
    <w:qFormat/>
    <w:rsid w:val="00BC23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F5B9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5E4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3121CD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3121CD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121CD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121CD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121C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styleId="ab">
    <w:name w:val="Subtle Reference"/>
    <w:basedOn w:val="a0"/>
    <w:uiPriority w:val="31"/>
    <w:qFormat/>
    <w:rsid w:val="00C71B70"/>
    <w:rPr>
      <w:smallCaps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C71B70"/>
    <w:rPr>
      <w:i/>
      <w:iCs/>
      <w:color w:val="5B9BD5" w:themeColor="accent1"/>
    </w:rPr>
  </w:style>
  <w:style w:type="character" w:customStyle="1" w:styleId="10">
    <w:name w:val="Заголовок 1 Знак"/>
    <w:basedOn w:val="a0"/>
    <w:link w:val="1"/>
    <w:uiPriority w:val="9"/>
    <w:rsid w:val="00004E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msonormalmrcssattr">
    <w:name w:val="msonormal_mr_css_attr"/>
    <w:basedOn w:val="a"/>
    <w:rsid w:val="00216C5C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247D4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47D4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2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4E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147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15E4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F5B9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3121C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3121C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3121C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3121C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202FD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B202FD"/>
    <w:pPr>
      <w:spacing w:after="200" w:line="276" w:lineRule="auto"/>
      <w:ind w:left="720"/>
      <w:contextualSpacing/>
      <w:jc w:val="center"/>
    </w:pPr>
    <w:rPr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B202FD"/>
    <w:rPr>
      <w:rFonts w:ascii="Times New Roman" w:hAnsi="Times New Roman"/>
      <w:b/>
    </w:rPr>
  </w:style>
  <w:style w:type="paragraph" w:customStyle="1" w:styleId="ConsPlusNormal0">
    <w:name w:val="ConsPlusNormal"/>
    <w:link w:val="ConsPlusNormal"/>
    <w:rsid w:val="00B202FD"/>
    <w:pPr>
      <w:autoSpaceDE w:val="0"/>
      <w:autoSpaceDN w:val="0"/>
      <w:adjustRightInd w:val="0"/>
    </w:pPr>
    <w:rPr>
      <w:rFonts w:ascii="Times New Roman" w:hAnsi="Times New Roman"/>
      <w:b/>
    </w:rPr>
  </w:style>
  <w:style w:type="character" w:customStyle="1" w:styleId="Bodytext">
    <w:name w:val="Body text_"/>
    <w:link w:val="31"/>
    <w:rsid w:val="00B202FD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B202FD"/>
    <w:pPr>
      <w:widowControl w:val="0"/>
      <w:shd w:val="clear" w:color="auto" w:fill="FFFFFF"/>
      <w:spacing w:line="322" w:lineRule="exact"/>
      <w:ind w:hanging="2080"/>
      <w:jc w:val="both"/>
    </w:pPr>
    <w:rPr>
      <w:rFonts w:cstheme="minorBidi"/>
      <w:sz w:val="26"/>
      <w:szCs w:val="26"/>
      <w:lang w:eastAsia="en-US"/>
    </w:rPr>
  </w:style>
  <w:style w:type="paragraph" w:styleId="a5">
    <w:name w:val="Body Text"/>
    <w:basedOn w:val="a"/>
    <w:link w:val="a6"/>
    <w:semiHidden/>
    <w:rsid w:val="000147B3"/>
    <w:pPr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0147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TimesNewRoman">
    <w:name w:val="Стиль Заголовок 2 + Times New Roman По ширине"/>
    <w:basedOn w:val="2"/>
    <w:rsid w:val="000147B3"/>
    <w:pPr>
      <w:keepLines w:val="0"/>
      <w:spacing w:before="240" w:after="240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8"/>
    </w:rPr>
  </w:style>
  <w:style w:type="table" w:styleId="a7">
    <w:name w:val="Table Grid"/>
    <w:basedOn w:val="a1"/>
    <w:rsid w:val="000147B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147B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customStyle="1" w:styleId="TableGrid">
    <w:name w:val="TableGrid"/>
    <w:rsid w:val="008B610E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Subtle Emphasis"/>
    <w:basedOn w:val="a0"/>
    <w:uiPriority w:val="19"/>
    <w:qFormat/>
    <w:rsid w:val="000F6912"/>
    <w:rPr>
      <w:i/>
      <w:iCs/>
      <w:color w:val="404040" w:themeColor="text1" w:themeTint="BF"/>
    </w:rPr>
  </w:style>
  <w:style w:type="paragraph" w:styleId="a9">
    <w:name w:val="No Spacing"/>
    <w:uiPriority w:val="1"/>
    <w:qFormat/>
    <w:rsid w:val="00BC23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F5B9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5E4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3121CD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3121CD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121CD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121CD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121C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styleId="ab">
    <w:name w:val="Subtle Reference"/>
    <w:basedOn w:val="a0"/>
    <w:uiPriority w:val="31"/>
    <w:qFormat/>
    <w:rsid w:val="00C71B70"/>
    <w:rPr>
      <w:smallCaps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C71B70"/>
    <w:rPr>
      <w:i/>
      <w:iCs/>
      <w:color w:val="5B9BD5" w:themeColor="accent1"/>
    </w:rPr>
  </w:style>
  <w:style w:type="character" w:customStyle="1" w:styleId="10">
    <w:name w:val="Заголовок 1 Знак"/>
    <w:basedOn w:val="a0"/>
    <w:link w:val="1"/>
    <w:uiPriority w:val="9"/>
    <w:rsid w:val="00004E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msonormalmrcssattr">
    <w:name w:val="msonormal_mr_css_attr"/>
    <w:basedOn w:val="a"/>
    <w:rsid w:val="00216C5C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247D4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47D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22CE6-41CF-4A13-884A-23EE9386D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Рамонова Зухра Хамзатовна</dc:creator>
  <cp:lastModifiedBy>Лукинская Наталья Андреевна</cp:lastModifiedBy>
  <cp:revision>10</cp:revision>
  <cp:lastPrinted>2023-10-20T06:05:00Z</cp:lastPrinted>
  <dcterms:created xsi:type="dcterms:W3CDTF">2023-10-17T06:47:00Z</dcterms:created>
  <dcterms:modified xsi:type="dcterms:W3CDTF">2023-10-23T12:59:00Z</dcterms:modified>
</cp:coreProperties>
</file>